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CE64" w14:textId="30E85AFF" w:rsidR="00FB5FE4" w:rsidRDefault="00A25E8C" w:rsidP="00FB5FE4">
      <w:pPr>
        <w:spacing w:line="240" w:lineRule="auto"/>
        <w:rPr>
          <w:u w:val="single"/>
        </w:rPr>
      </w:pPr>
      <w:r>
        <w:rPr>
          <w:u w:val="single"/>
        </w:rPr>
        <w:t>As of 10 Dec 2018</w:t>
      </w:r>
      <w:bookmarkStart w:id="0" w:name="_GoBack"/>
      <w:bookmarkEnd w:id="0"/>
    </w:p>
    <w:p w14:paraId="28DEB84F" w14:textId="77777777" w:rsidR="00DF26A7" w:rsidRPr="00A45C81" w:rsidRDefault="00DF26A7" w:rsidP="00FB5FE4">
      <w:pPr>
        <w:spacing w:line="240" w:lineRule="auto"/>
        <w:rPr>
          <w:sz w:val="30"/>
          <w:szCs w:val="30"/>
          <w:u w:val="single"/>
        </w:rPr>
      </w:pPr>
      <w:r w:rsidRPr="00A45C81">
        <w:rPr>
          <w:sz w:val="30"/>
          <w:szCs w:val="30"/>
          <w:u w:val="single"/>
        </w:rPr>
        <w:t>National Guard Association of Kentucky (NGAKY) Legislative Committee</w:t>
      </w:r>
    </w:p>
    <w:p w14:paraId="03516A6C" w14:textId="77777777" w:rsidR="00DF26A7" w:rsidRDefault="00DF26A7" w:rsidP="00FB5FE4">
      <w:pPr>
        <w:spacing w:line="240" w:lineRule="auto"/>
        <w:rPr>
          <w:u w:val="single"/>
        </w:rPr>
      </w:pPr>
    </w:p>
    <w:p w14:paraId="656C5BCB" w14:textId="77777777" w:rsidR="00DF26A7" w:rsidRPr="00DF26A7" w:rsidRDefault="00DF26A7" w:rsidP="00FB5FE4">
      <w:pPr>
        <w:spacing w:line="240" w:lineRule="auto"/>
      </w:pPr>
      <w:r w:rsidRPr="00DF26A7">
        <w:t>The NGAKY Legislative Committee exists to support legislative proposals and initiatives</w:t>
      </w:r>
      <w:r>
        <w:t xml:space="preserve"> </w:t>
      </w:r>
      <w:r w:rsidR="00C23FD6">
        <w:t xml:space="preserve">of the National Guard Association of Kentucky. These proposals and </w:t>
      </w:r>
      <w:r w:rsidR="00C23FD6" w:rsidRPr="00DF26A7">
        <w:t>initiatives</w:t>
      </w:r>
      <w:r w:rsidR="00C23FD6">
        <w:t xml:space="preserve"> ultimately </w:t>
      </w:r>
      <w:r>
        <w:t xml:space="preserve">provide further benefits and opportunities </w:t>
      </w:r>
      <w:r w:rsidR="00C23FD6">
        <w:t xml:space="preserve">for our members and the Soldiers &amp; Airmen of the Kentucky National Guard. Please see the below for a list of current proposals from the committee:  </w:t>
      </w:r>
      <w:r>
        <w:t xml:space="preserve">  </w:t>
      </w:r>
      <w:r w:rsidRPr="00DF26A7">
        <w:t xml:space="preserve"> </w:t>
      </w:r>
    </w:p>
    <w:p w14:paraId="090A5B2F" w14:textId="77777777" w:rsidR="00FB5FE4" w:rsidRDefault="00FB5FE4" w:rsidP="00FB5FE4">
      <w:pPr>
        <w:spacing w:line="240" w:lineRule="auto"/>
        <w:rPr>
          <w:u w:val="single"/>
        </w:rPr>
      </w:pPr>
    </w:p>
    <w:p w14:paraId="6D58DBC9" w14:textId="77777777" w:rsidR="00FB5FE4" w:rsidRDefault="00FB5FE4" w:rsidP="00FB5FE4">
      <w:pPr>
        <w:spacing w:line="240" w:lineRule="auto"/>
        <w:rPr>
          <w:u w:val="single"/>
        </w:rPr>
      </w:pPr>
    </w:p>
    <w:p w14:paraId="04F49354" w14:textId="77777777" w:rsidR="00C23FD6" w:rsidRDefault="00C23FD6" w:rsidP="00C23FD6">
      <w:pPr>
        <w:spacing w:line="240" w:lineRule="auto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What we are currently working on:</w:t>
      </w:r>
    </w:p>
    <w:p w14:paraId="35C4A0CF" w14:textId="77777777" w:rsidR="007E6469" w:rsidRPr="007E6469" w:rsidRDefault="000813D4" w:rsidP="00C23FD6">
      <w:pPr>
        <w:spacing w:line="24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 xml:space="preserve"> </w:t>
      </w:r>
    </w:p>
    <w:p w14:paraId="5359EDE1" w14:textId="77777777" w:rsidR="00740B79" w:rsidRPr="009E605D" w:rsidRDefault="00C23FD6" w:rsidP="007329E1">
      <w:pPr>
        <w:pStyle w:val="ListParagraph"/>
        <w:numPr>
          <w:ilvl w:val="0"/>
          <w:numId w:val="2"/>
        </w:numPr>
      </w:pPr>
      <w:r w:rsidRPr="00B147CA">
        <w:rPr>
          <w:b/>
          <w:sz w:val="26"/>
          <w:szCs w:val="26"/>
          <w:u w:val="single"/>
        </w:rPr>
        <w:t>Amend KRS 12.357</w:t>
      </w:r>
      <w:r w:rsidRPr="00B147CA">
        <w:rPr>
          <w:sz w:val="26"/>
          <w:szCs w:val="26"/>
        </w:rPr>
        <w:t>:</w:t>
      </w:r>
      <w:r>
        <w:t xml:space="preserve"> Remove Active Duty requirement to allow National Guard </w:t>
      </w:r>
      <w:r w:rsidR="00472570" w:rsidRPr="009E605D">
        <w:t>Spouse</w:t>
      </w:r>
      <w:r>
        <w:t>s to become eligible for License and C</w:t>
      </w:r>
      <w:r w:rsidR="00472570" w:rsidRPr="009E605D">
        <w:t>ertification waivers</w:t>
      </w:r>
      <w:r w:rsidR="00A45C81">
        <w:t xml:space="preserve"> while member is currently serving</w:t>
      </w:r>
      <w:r>
        <w:t xml:space="preserve">. </w:t>
      </w:r>
      <w:r w:rsidR="00740B79" w:rsidRPr="009E605D">
        <w:t xml:space="preserve">Remove “non-renewable” following the </w:t>
      </w:r>
      <w:proofErr w:type="gramStart"/>
      <w:r w:rsidR="00740B79" w:rsidRPr="009E605D">
        <w:t>6 month</w:t>
      </w:r>
      <w:proofErr w:type="gramEnd"/>
      <w:r w:rsidR="00740B79" w:rsidRPr="009E605D">
        <w:t xml:space="preserve"> expiration to “renewable” as long as requirement continues</w:t>
      </w:r>
      <w:r w:rsidR="006445AD" w:rsidRPr="009E605D">
        <w:t xml:space="preserve"> and</w:t>
      </w:r>
      <w:r w:rsidR="000813D4">
        <w:t xml:space="preserve"> </w:t>
      </w:r>
      <w:r w:rsidR="006445AD" w:rsidRPr="009E605D">
        <w:t>applicant remains qualified</w:t>
      </w:r>
      <w:r w:rsidR="000813D4">
        <w:t>.</w:t>
      </w:r>
      <w:r w:rsidR="00740B79" w:rsidRPr="009E605D">
        <w:t xml:space="preserve"> </w:t>
      </w:r>
    </w:p>
    <w:p w14:paraId="3C07B1EC" w14:textId="77777777" w:rsidR="00DF26A7" w:rsidRPr="00B147CA" w:rsidRDefault="00C23FD6" w:rsidP="00B147CA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 xml:space="preserve">Current </w:t>
      </w:r>
      <w:r w:rsidR="00AA1E09" w:rsidRPr="00B147CA">
        <w:rPr>
          <w:b/>
          <w:sz w:val="26"/>
          <w:szCs w:val="26"/>
        </w:rPr>
        <w:t xml:space="preserve">Status: </w:t>
      </w:r>
      <w:r w:rsidR="00DF26A7" w:rsidRPr="00B147CA">
        <w:rPr>
          <w:b/>
          <w:sz w:val="26"/>
          <w:szCs w:val="26"/>
        </w:rPr>
        <w:t xml:space="preserve">(05 Dec 2018) At Veterans, Military Affairs &amp; Public Protection Committee for consideration </w:t>
      </w:r>
    </w:p>
    <w:p w14:paraId="0E4174C4" w14:textId="77777777" w:rsidR="00731835" w:rsidRPr="009E605D" w:rsidRDefault="00AA1E09" w:rsidP="006445AD">
      <w:pPr>
        <w:pStyle w:val="ListParagraph"/>
      </w:pPr>
      <w:r w:rsidRPr="009E605D">
        <w:rPr>
          <w:b/>
        </w:rPr>
        <w:t xml:space="preserve"> </w:t>
      </w:r>
    </w:p>
    <w:p w14:paraId="0029485E" w14:textId="77777777" w:rsidR="00B147CA" w:rsidRPr="00B147CA" w:rsidRDefault="00C23FD6" w:rsidP="00B147CA">
      <w:pPr>
        <w:pStyle w:val="ListParagraph"/>
        <w:numPr>
          <w:ilvl w:val="0"/>
          <w:numId w:val="2"/>
        </w:numPr>
        <w:rPr>
          <w:b/>
        </w:rPr>
      </w:pPr>
      <w:r w:rsidRPr="00B147CA">
        <w:rPr>
          <w:b/>
          <w:sz w:val="26"/>
          <w:szCs w:val="26"/>
          <w:u w:val="single"/>
        </w:rPr>
        <w:t>Amend KRS 12.355:</w:t>
      </w:r>
      <w:r w:rsidRPr="00B147CA">
        <w:rPr>
          <w:b/>
          <w:u w:val="single"/>
        </w:rPr>
        <w:t xml:space="preserve"> </w:t>
      </w:r>
      <w:r>
        <w:t>Remove Active Duty requirement</w:t>
      </w:r>
      <w:r w:rsidRPr="009E605D">
        <w:t xml:space="preserve"> </w:t>
      </w:r>
      <w:r w:rsidR="00B147CA">
        <w:t>to allow National Guard Soldiers and Airmen to become eligible to r</w:t>
      </w:r>
      <w:r w:rsidR="00731835" w:rsidRPr="009E605D">
        <w:t>enewal of professional license or certification</w:t>
      </w:r>
      <w:r w:rsidR="00A45C81">
        <w:t xml:space="preserve"> at no cost while in service</w:t>
      </w:r>
    </w:p>
    <w:p w14:paraId="4AC9E45D" w14:textId="77777777" w:rsidR="009E605D" w:rsidRPr="00B147CA" w:rsidRDefault="00B147CA" w:rsidP="00B147CA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>Current</w:t>
      </w:r>
      <w:r w:rsidR="00731835" w:rsidRPr="00B147CA">
        <w:rPr>
          <w:b/>
          <w:sz w:val="26"/>
          <w:szCs w:val="26"/>
        </w:rPr>
        <w:t xml:space="preserve"> </w:t>
      </w:r>
      <w:r w:rsidR="00AA1E09" w:rsidRPr="00B147CA">
        <w:rPr>
          <w:b/>
          <w:sz w:val="26"/>
          <w:szCs w:val="26"/>
        </w:rPr>
        <w:t xml:space="preserve">Status: </w:t>
      </w:r>
      <w:r w:rsidR="009E605D" w:rsidRPr="00B147CA">
        <w:rPr>
          <w:b/>
          <w:sz w:val="26"/>
          <w:szCs w:val="26"/>
        </w:rPr>
        <w:t xml:space="preserve">(As of 10 Oct) At Veterans, Military Affairs &amp; Public Protection Committee for bill drafting </w:t>
      </w:r>
    </w:p>
    <w:p w14:paraId="3E4A8FB0" w14:textId="77777777" w:rsidR="005E0D5A" w:rsidRPr="009E605D" w:rsidRDefault="00740B79" w:rsidP="005E0D5A">
      <w:pPr>
        <w:pStyle w:val="ListParagraph"/>
      </w:pPr>
      <w:r w:rsidRPr="009E605D">
        <w:t xml:space="preserve"> </w:t>
      </w:r>
    </w:p>
    <w:p w14:paraId="4D773B3D" w14:textId="77777777" w:rsidR="009E605D" w:rsidRDefault="00B147CA" w:rsidP="00693143">
      <w:pPr>
        <w:pStyle w:val="ListParagraph"/>
        <w:numPr>
          <w:ilvl w:val="0"/>
          <w:numId w:val="2"/>
        </w:numPr>
      </w:pPr>
      <w:r w:rsidRPr="00B147CA">
        <w:rPr>
          <w:b/>
          <w:sz w:val="26"/>
          <w:szCs w:val="26"/>
          <w:u w:val="single"/>
        </w:rPr>
        <w:t>Amend KRS 141.065:</w:t>
      </w:r>
      <w:r w:rsidRPr="009E605D">
        <w:t xml:space="preserve"> </w:t>
      </w:r>
      <w:r>
        <w:t xml:space="preserve"> Create a new section </w:t>
      </w:r>
      <w:r w:rsidRPr="009E605D">
        <w:t xml:space="preserve">for Veterans </w:t>
      </w:r>
      <w:r w:rsidR="00B0032C" w:rsidRPr="009E605D">
        <w:t>Tax incentives for businesse</w:t>
      </w:r>
      <w:r w:rsidR="002606CF" w:rsidRPr="009E605D">
        <w:t>s which hire Veterans, currently s</w:t>
      </w:r>
      <w:r w:rsidR="00B0032C" w:rsidRPr="009E605D">
        <w:t xml:space="preserve">erving </w:t>
      </w:r>
      <w:r w:rsidR="002606CF" w:rsidRPr="009E605D">
        <w:t>members</w:t>
      </w:r>
      <w:r w:rsidR="002E39AC" w:rsidRPr="009E605D">
        <w:t xml:space="preserve"> of the</w:t>
      </w:r>
      <w:r w:rsidR="00B0032C" w:rsidRPr="009E605D">
        <w:t xml:space="preserve"> National Guard, and their dependents</w:t>
      </w:r>
    </w:p>
    <w:p w14:paraId="72286701" w14:textId="77777777" w:rsidR="009E605D" w:rsidRPr="00B147CA" w:rsidRDefault="00B147CA" w:rsidP="00B147CA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>Current Status: Status: Draft Amendment submitted to</w:t>
      </w:r>
      <w:r w:rsidR="009E605D" w:rsidRPr="00B147CA">
        <w:rPr>
          <w:b/>
          <w:sz w:val="26"/>
          <w:szCs w:val="26"/>
        </w:rPr>
        <w:t xml:space="preserve"> </w:t>
      </w:r>
      <w:r w:rsidR="00DF26A7" w:rsidRPr="00B147CA">
        <w:rPr>
          <w:b/>
          <w:sz w:val="26"/>
          <w:szCs w:val="26"/>
        </w:rPr>
        <w:t>K</w:t>
      </w:r>
      <w:r w:rsidRPr="00B147CA">
        <w:rPr>
          <w:b/>
          <w:sz w:val="26"/>
          <w:szCs w:val="26"/>
        </w:rPr>
        <w:t xml:space="preserve">entucky Commission on </w:t>
      </w:r>
      <w:r w:rsidR="00DF26A7" w:rsidRPr="00B147CA">
        <w:rPr>
          <w:b/>
          <w:sz w:val="26"/>
          <w:szCs w:val="26"/>
        </w:rPr>
        <w:t>M</w:t>
      </w:r>
      <w:r w:rsidRPr="00B147CA">
        <w:rPr>
          <w:b/>
          <w:sz w:val="26"/>
          <w:szCs w:val="26"/>
        </w:rPr>
        <w:t xml:space="preserve">ilitary </w:t>
      </w:r>
      <w:r w:rsidR="00DF26A7" w:rsidRPr="00B147CA">
        <w:rPr>
          <w:b/>
          <w:sz w:val="26"/>
          <w:szCs w:val="26"/>
        </w:rPr>
        <w:t>A</w:t>
      </w:r>
      <w:r w:rsidRPr="00B147CA">
        <w:rPr>
          <w:b/>
          <w:sz w:val="26"/>
          <w:szCs w:val="26"/>
        </w:rPr>
        <w:t>ffairs</w:t>
      </w:r>
      <w:r w:rsidR="00DF26A7" w:rsidRPr="00B147CA">
        <w:rPr>
          <w:b/>
          <w:sz w:val="26"/>
          <w:szCs w:val="26"/>
        </w:rPr>
        <w:t xml:space="preserve"> for consideration</w:t>
      </w:r>
      <w:r w:rsidR="009E605D" w:rsidRPr="00B147CA">
        <w:rPr>
          <w:b/>
          <w:sz w:val="26"/>
          <w:szCs w:val="26"/>
        </w:rPr>
        <w:t xml:space="preserve"> </w:t>
      </w:r>
    </w:p>
    <w:p w14:paraId="13047505" w14:textId="77777777" w:rsidR="009E605D" w:rsidRPr="009E605D" w:rsidRDefault="009E605D" w:rsidP="009E605D">
      <w:pPr>
        <w:pStyle w:val="ListParagraph"/>
      </w:pPr>
    </w:p>
    <w:p w14:paraId="2D0A0AC6" w14:textId="77777777" w:rsidR="000813D4" w:rsidRPr="000813D4" w:rsidRDefault="00A45C81" w:rsidP="000813D4">
      <w:pPr>
        <w:pStyle w:val="ListParagraph"/>
        <w:numPr>
          <w:ilvl w:val="0"/>
          <w:numId w:val="2"/>
        </w:numPr>
      </w:pPr>
      <w:r w:rsidRPr="00A45C81">
        <w:rPr>
          <w:b/>
          <w:sz w:val="26"/>
          <w:szCs w:val="26"/>
          <w:u w:val="single"/>
        </w:rPr>
        <w:t>Amend KRS 164.2844</w:t>
      </w:r>
      <w:r>
        <w:rPr>
          <w:b/>
          <w:sz w:val="26"/>
          <w:szCs w:val="26"/>
          <w:u w:val="single"/>
        </w:rPr>
        <w:t>:</w:t>
      </w:r>
      <w:r w:rsidRPr="000813D4">
        <w:t xml:space="preserve"> </w:t>
      </w:r>
      <w:r>
        <w:t>Waive</w:t>
      </w:r>
      <w:r w:rsidRPr="000813D4">
        <w:t xml:space="preserve"> all application fees for Service Members, Veterans, and dependents seeking to enroll at a public university in Kentucky  </w:t>
      </w:r>
      <w:r w:rsidR="000813D4" w:rsidRPr="000813D4">
        <w:t xml:space="preserve"> </w:t>
      </w:r>
    </w:p>
    <w:p w14:paraId="754C0C1E" w14:textId="77777777" w:rsidR="00A45C81" w:rsidRPr="00B147CA" w:rsidRDefault="00A45C81" w:rsidP="00A45C81">
      <w:pPr>
        <w:pStyle w:val="PlainText"/>
        <w:ind w:left="720"/>
        <w:rPr>
          <w:b/>
          <w:sz w:val="26"/>
          <w:szCs w:val="26"/>
        </w:rPr>
      </w:pPr>
      <w:r w:rsidRPr="00B147CA">
        <w:rPr>
          <w:b/>
          <w:sz w:val="26"/>
          <w:szCs w:val="26"/>
        </w:rPr>
        <w:t xml:space="preserve">Current Status: Status: Draft Amendment submitted to Kentucky Commission on Military Affairs for consideration </w:t>
      </w:r>
    </w:p>
    <w:p w14:paraId="0179D1F7" w14:textId="77777777" w:rsidR="000813D4" w:rsidRDefault="000813D4" w:rsidP="000813D4">
      <w:pPr>
        <w:pStyle w:val="ListParagraph"/>
        <w:rPr>
          <w:b/>
        </w:rPr>
      </w:pPr>
    </w:p>
    <w:p w14:paraId="397895F8" w14:textId="77777777" w:rsidR="00A45C81" w:rsidRPr="00A45C81" w:rsidRDefault="00A45C81" w:rsidP="00A45C81">
      <w:pPr>
        <w:spacing w:line="240" w:lineRule="auto"/>
        <w:rPr>
          <w:sz w:val="30"/>
          <w:szCs w:val="30"/>
        </w:rPr>
      </w:pPr>
      <w:r w:rsidRPr="00A45C81">
        <w:rPr>
          <w:sz w:val="30"/>
          <w:szCs w:val="30"/>
        </w:rPr>
        <w:t xml:space="preserve">Please reach out </w:t>
      </w:r>
      <w:r>
        <w:rPr>
          <w:sz w:val="30"/>
          <w:szCs w:val="30"/>
        </w:rPr>
        <w:t xml:space="preserve">to the association </w:t>
      </w:r>
      <w:r w:rsidRPr="00A45C81">
        <w:rPr>
          <w:sz w:val="30"/>
          <w:szCs w:val="30"/>
        </w:rPr>
        <w:t>and let</w:t>
      </w:r>
      <w:r w:rsidR="00E108B1">
        <w:rPr>
          <w:sz w:val="30"/>
          <w:szCs w:val="30"/>
        </w:rPr>
        <w:t xml:space="preserve"> us know of any additional suggestions or concerns </w:t>
      </w:r>
      <w:r>
        <w:rPr>
          <w:sz w:val="30"/>
          <w:szCs w:val="30"/>
        </w:rPr>
        <w:t xml:space="preserve">you may have.  </w:t>
      </w:r>
    </w:p>
    <w:sectPr w:rsidR="00A45C81" w:rsidRPr="00A45C81" w:rsidSect="00FB5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85625"/>
    <w:multiLevelType w:val="hybridMultilevel"/>
    <w:tmpl w:val="F7BC7194"/>
    <w:lvl w:ilvl="0" w:tplc="DABE2E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21D35"/>
    <w:multiLevelType w:val="hybridMultilevel"/>
    <w:tmpl w:val="CE9E16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570"/>
    <w:rsid w:val="000813D4"/>
    <w:rsid w:val="001350E3"/>
    <w:rsid w:val="002606CF"/>
    <w:rsid w:val="002E39AC"/>
    <w:rsid w:val="00472570"/>
    <w:rsid w:val="004C7EDC"/>
    <w:rsid w:val="00592BEB"/>
    <w:rsid w:val="005E0D5A"/>
    <w:rsid w:val="006445AD"/>
    <w:rsid w:val="00690774"/>
    <w:rsid w:val="00731835"/>
    <w:rsid w:val="00740B79"/>
    <w:rsid w:val="00775F74"/>
    <w:rsid w:val="007E6469"/>
    <w:rsid w:val="0090386C"/>
    <w:rsid w:val="0092047D"/>
    <w:rsid w:val="009A110B"/>
    <w:rsid w:val="009E605D"/>
    <w:rsid w:val="00A25E8C"/>
    <w:rsid w:val="00A45C81"/>
    <w:rsid w:val="00AA1E09"/>
    <w:rsid w:val="00B0032C"/>
    <w:rsid w:val="00B147CA"/>
    <w:rsid w:val="00C02E0A"/>
    <w:rsid w:val="00C23FD6"/>
    <w:rsid w:val="00C30B59"/>
    <w:rsid w:val="00C31E71"/>
    <w:rsid w:val="00CD3E5E"/>
    <w:rsid w:val="00D9590C"/>
    <w:rsid w:val="00D97647"/>
    <w:rsid w:val="00DF26A7"/>
    <w:rsid w:val="00E108B1"/>
    <w:rsid w:val="00FB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10FBA"/>
  <w15:chartTrackingRefBased/>
  <w15:docId w15:val="{0C509C42-4687-430B-9780-21B3BC87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5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C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605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605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Geremy L CPT MIL USA</dc:creator>
  <cp:keywords/>
  <dc:description/>
  <cp:lastModifiedBy>Jim Simms</cp:lastModifiedBy>
  <cp:revision>4</cp:revision>
  <cp:lastPrinted>2018-08-06T16:23:00Z</cp:lastPrinted>
  <dcterms:created xsi:type="dcterms:W3CDTF">2018-12-11T16:21:00Z</dcterms:created>
  <dcterms:modified xsi:type="dcterms:W3CDTF">2018-12-11T18:04:00Z</dcterms:modified>
</cp:coreProperties>
</file>